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8D" w:rsidRDefault="0038108D" w:rsidP="0038108D">
      <w:pPr>
        <w:pStyle w:val="Style1"/>
        <w:widowControl/>
        <w:spacing w:before="65" w:line="478" w:lineRule="exact"/>
        <w:ind w:right="-24"/>
        <w:rPr>
          <w:rStyle w:val="FontStyle11"/>
          <w:lang w:val="en-US"/>
        </w:rPr>
      </w:pPr>
      <w:r>
        <w:rPr>
          <w:rStyle w:val="FontStyle11"/>
        </w:rPr>
        <w:t xml:space="preserve">Рекомендації викладачам щодо організації лекційно-практичних занять </w:t>
      </w:r>
    </w:p>
    <w:p w:rsidR="0038108D" w:rsidRDefault="0038108D" w:rsidP="0038108D">
      <w:pPr>
        <w:pStyle w:val="Style1"/>
        <w:widowControl/>
        <w:spacing w:before="65" w:line="478" w:lineRule="exact"/>
        <w:ind w:right="-24"/>
        <w:rPr>
          <w:rStyle w:val="FontStyle11"/>
        </w:rPr>
      </w:pPr>
      <w:r>
        <w:rPr>
          <w:rStyle w:val="FontStyle11"/>
        </w:rPr>
        <w:t>для студентів із порушеннями слуху</w:t>
      </w:r>
    </w:p>
    <w:p w:rsidR="0038108D" w:rsidRDefault="0038108D" w:rsidP="0038108D">
      <w:pPr>
        <w:pStyle w:val="Style3"/>
        <w:widowControl/>
        <w:spacing w:line="240" w:lineRule="exact"/>
        <w:ind w:firstLine="689"/>
        <w:rPr>
          <w:sz w:val="20"/>
          <w:szCs w:val="20"/>
        </w:rPr>
      </w:pPr>
    </w:p>
    <w:p w:rsidR="0038108D" w:rsidRDefault="0038108D" w:rsidP="0038108D">
      <w:pPr>
        <w:pStyle w:val="Style3"/>
        <w:widowControl/>
        <w:spacing w:before="26" w:line="480" w:lineRule="exact"/>
        <w:ind w:firstLine="689"/>
        <w:rPr>
          <w:rStyle w:val="FontStyle12"/>
        </w:rPr>
      </w:pPr>
      <w:r>
        <w:rPr>
          <w:rStyle w:val="FontStyle12"/>
        </w:rPr>
        <w:t xml:space="preserve">Більшість осіб із порушеннями слуху які навчаються у ВНЗ є </w:t>
      </w:r>
      <w:proofErr w:type="spellStart"/>
      <w:r w:rsidRPr="006C5B34">
        <w:rPr>
          <w:rStyle w:val="FontStyle12"/>
          <w:b/>
          <w:i/>
        </w:rPr>
        <w:t>слабочуючими</w:t>
      </w:r>
      <w:proofErr w:type="spellEnd"/>
      <w:r>
        <w:rPr>
          <w:rStyle w:val="FontStyle12"/>
        </w:rPr>
        <w:t xml:space="preserve">, тобто ті, які сприймають звернене мовлення за допомогою проведеного протезування слуховим апаратом або </w:t>
      </w:r>
      <w:proofErr w:type="spellStart"/>
      <w:r>
        <w:rPr>
          <w:rStyle w:val="FontStyle12"/>
        </w:rPr>
        <w:t>кохлеарним</w:t>
      </w:r>
      <w:proofErr w:type="spellEnd"/>
      <w:r>
        <w:rPr>
          <w:rStyle w:val="FontStyle12"/>
        </w:rPr>
        <w:t xml:space="preserve"> </w:t>
      </w:r>
      <w:proofErr w:type="spellStart"/>
      <w:r>
        <w:rPr>
          <w:rStyle w:val="FontStyle12"/>
        </w:rPr>
        <w:t>імплантом</w:t>
      </w:r>
      <w:proofErr w:type="spellEnd"/>
      <w:r>
        <w:rPr>
          <w:rStyle w:val="FontStyle12"/>
        </w:rPr>
        <w:t xml:space="preserve">. </w:t>
      </w:r>
      <w:proofErr w:type="spellStart"/>
      <w:r>
        <w:rPr>
          <w:rStyle w:val="FontStyle12"/>
        </w:rPr>
        <w:t>Слабочуючі</w:t>
      </w:r>
      <w:proofErr w:type="spellEnd"/>
      <w:r>
        <w:rPr>
          <w:rStyle w:val="FontStyle12"/>
        </w:rPr>
        <w:t xml:space="preserve"> студенти могли навчатися як спеціальних школах так і у загальноосвітніх. Зокрема, випускники спеціальних шкіл володіють: навичками читання з губ або зоровим сприйманням усного мовлення (розуміння мовлення за видимими мовленнєвими рухами мовця), активно використовуватимуть міміко-жестикуляційну мову.</w:t>
      </w:r>
    </w:p>
    <w:p w:rsidR="0038108D" w:rsidRDefault="0038108D" w:rsidP="0038108D">
      <w:pPr>
        <w:pStyle w:val="Style3"/>
        <w:widowControl/>
        <w:spacing w:line="480" w:lineRule="exact"/>
        <w:ind w:firstLine="686"/>
        <w:rPr>
          <w:rStyle w:val="FontStyle12"/>
        </w:rPr>
      </w:pPr>
      <w:r>
        <w:rPr>
          <w:rStyle w:val="FontStyle12"/>
        </w:rPr>
        <w:t>Випускники загальноосвітніх шкіл непогано використовують залишки слухового сприймання, але у них слабо вироблені навички читання з губ вони не знають міміко-жестикуляційної мови. Проте, вони непогано володіють усним мовленням і вміють використовувати підручники.</w:t>
      </w:r>
    </w:p>
    <w:p w:rsidR="0038108D" w:rsidRDefault="0038108D" w:rsidP="0038108D">
      <w:pPr>
        <w:pStyle w:val="Style3"/>
        <w:widowControl/>
        <w:spacing w:before="5" w:line="480" w:lineRule="exact"/>
        <w:ind w:firstLine="691"/>
        <w:rPr>
          <w:rStyle w:val="FontStyle12"/>
        </w:rPr>
      </w:pPr>
      <w:r>
        <w:rPr>
          <w:rStyle w:val="FontStyle12"/>
        </w:rPr>
        <w:t xml:space="preserve">Найскладнішою є робота із </w:t>
      </w:r>
      <w:proofErr w:type="spellStart"/>
      <w:r>
        <w:rPr>
          <w:rStyle w:val="FontStyle12"/>
        </w:rPr>
        <w:t>пізньооглухлими</w:t>
      </w:r>
      <w:proofErr w:type="spellEnd"/>
      <w:r>
        <w:rPr>
          <w:rStyle w:val="FontStyle12"/>
        </w:rPr>
        <w:t xml:space="preserve"> студентами, оскільки вони не володіють навичками читання з губ та міміко-жестикуляційною мовою, у них відсутнє розбірливе сприйняття мовлення, але в них добре сформовані мовленнєві навички. Під час навчання використовують писемні джерела інформації.</w:t>
      </w:r>
    </w:p>
    <w:p w:rsidR="0038108D" w:rsidRDefault="0038108D" w:rsidP="0038108D">
      <w:pPr>
        <w:pStyle w:val="Style3"/>
        <w:widowControl/>
        <w:spacing w:line="480" w:lineRule="exact"/>
        <w:rPr>
          <w:rStyle w:val="FontStyle12"/>
        </w:rPr>
      </w:pPr>
      <w:r>
        <w:rPr>
          <w:rStyle w:val="FontStyle12"/>
        </w:rPr>
        <w:t xml:space="preserve">Загальною проблемою для усіх </w:t>
      </w:r>
      <w:proofErr w:type="spellStart"/>
      <w:r>
        <w:rPr>
          <w:rStyle w:val="FontStyle12"/>
        </w:rPr>
        <w:t>слабочуючих</w:t>
      </w:r>
      <w:proofErr w:type="spellEnd"/>
      <w:r>
        <w:rPr>
          <w:rStyle w:val="FontStyle12"/>
        </w:rPr>
        <w:t xml:space="preserve"> є відсутність навичок запису матеріалу (конспектування), швидкий темп мовлення викладача, практична неможливість одночасно сприймати та фіксувати усний матеріал.</w:t>
      </w:r>
    </w:p>
    <w:p w:rsidR="0038108D" w:rsidRDefault="0038108D" w:rsidP="0038108D">
      <w:pPr>
        <w:pStyle w:val="Style1"/>
        <w:widowControl/>
        <w:spacing w:before="5" w:line="480" w:lineRule="exact"/>
        <w:ind w:left="720"/>
        <w:jc w:val="left"/>
        <w:rPr>
          <w:rStyle w:val="FontStyle11"/>
        </w:rPr>
      </w:pPr>
      <w:r>
        <w:rPr>
          <w:rStyle w:val="FontStyle11"/>
        </w:rPr>
        <w:t>Тому:</w:t>
      </w:r>
    </w:p>
    <w:p w:rsidR="0038108D" w:rsidRDefault="0038108D" w:rsidP="0038108D">
      <w:pPr>
        <w:pStyle w:val="Style4"/>
        <w:widowControl/>
        <w:numPr>
          <w:ilvl w:val="0"/>
          <w:numId w:val="1"/>
        </w:numPr>
        <w:tabs>
          <w:tab w:val="left" w:pos="175"/>
        </w:tabs>
        <w:spacing w:before="12" w:line="480" w:lineRule="exact"/>
        <w:ind w:left="709" w:hanging="283"/>
        <w:rPr>
          <w:rStyle w:val="FontStyle13"/>
        </w:rPr>
      </w:pPr>
      <w:r>
        <w:rPr>
          <w:rStyle w:val="FontStyle13"/>
        </w:rPr>
        <w:t xml:space="preserve">Намагайтесь максимально </w:t>
      </w:r>
      <w:proofErr w:type="spellStart"/>
      <w:r>
        <w:rPr>
          <w:rStyle w:val="FontStyle13"/>
        </w:rPr>
        <w:t>візуалізувати</w:t>
      </w:r>
      <w:proofErr w:type="spellEnd"/>
      <w:r>
        <w:rPr>
          <w:rStyle w:val="FontStyle13"/>
        </w:rPr>
        <w:t xml:space="preserve"> матеріал подаючи схеми, таблиці, інші види наочності, презентації в </w:t>
      </w:r>
      <w:r>
        <w:rPr>
          <w:rStyle w:val="FontStyle13"/>
          <w:lang w:val="en-US"/>
        </w:rPr>
        <w:t>Power</w:t>
      </w:r>
      <w:r w:rsidRPr="006C5B34">
        <w:rPr>
          <w:rStyle w:val="FontStyle13"/>
        </w:rPr>
        <w:t xml:space="preserve"> </w:t>
      </w:r>
      <w:r>
        <w:rPr>
          <w:rStyle w:val="FontStyle13"/>
          <w:lang w:val="en-US"/>
        </w:rPr>
        <w:t>Point</w:t>
      </w:r>
      <w:r>
        <w:rPr>
          <w:rStyle w:val="FontStyle13"/>
        </w:rPr>
        <w:t>;</w:t>
      </w:r>
    </w:p>
    <w:p w:rsidR="0038108D" w:rsidRDefault="0038108D" w:rsidP="0038108D">
      <w:pPr>
        <w:pStyle w:val="Style4"/>
        <w:widowControl/>
        <w:numPr>
          <w:ilvl w:val="0"/>
          <w:numId w:val="1"/>
        </w:numPr>
        <w:tabs>
          <w:tab w:val="left" w:pos="175"/>
        </w:tabs>
        <w:spacing w:before="2" w:line="480" w:lineRule="exact"/>
        <w:ind w:left="709" w:right="2074" w:hanging="283"/>
        <w:jc w:val="left"/>
        <w:rPr>
          <w:rStyle w:val="FontStyle13"/>
        </w:rPr>
      </w:pPr>
      <w:r>
        <w:rPr>
          <w:rStyle w:val="FontStyle13"/>
        </w:rPr>
        <w:t>Намагайтеся робити паузи після роз</w:t>
      </w:r>
      <w:r w:rsidRPr="006C5B34">
        <w:rPr>
          <w:rStyle w:val="FontStyle13"/>
          <w:lang w:val="ru-RU"/>
        </w:rPr>
        <w:t>’</w:t>
      </w:r>
      <w:proofErr w:type="spellStart"/>
      <w:r>
        <w:rPr>
          <w:rStyle w:val="FontStyle13"/>
        </w:rPr>
        <w:t>яснення</w:t>
      </w:r>
      <w:proofErr w:type="spellEnd"/>
      <w:r>
        <w:rPr>
          <w:rStyle w:val="FontStyle13"/>
        </w:rPr>
        <w:t xml:space="preserve"> матеріалу; </w:t>
      </w:r>
    </w:p>
    <w:p w:rsidR="0038108D" w:rsidRDefault="0038108D" w:rsidP="0038108D">
      <w:pPr>
        <w:pStyle w:val="Style4"/>
        <w:widowControl/>
        <w:numPr>
          <w:ilvl w:val="0"/>
          <w:numId w:val="1"/>
        </w:numPr>
        <w:tabs>
          <w:tab w:val="left" w:pos="175"/>
        </w:tabs>
        <w:spacing w:before="2" w:line="480" w:lineRule="exact"/>
        <w:ind w:left="709" w:right="2074" w:hanging="283"/>
        <w:jc w:val="left"/>
        <w:rPr>
          <w:rStyle w:val="FontStyle13"/>
        </w:rPr>
      </w:pPr>
      <w:r>
        <w:rPr>
          <w:rStyle w:val="FontStyle13"/>
        </w:rPr>
        <w:t>Дайте можливість поставити уточнююче запитання;</w:t>
      </w:r>
    </w:p>
    <w:p w:rsidR="0038108D" w:rsidRDefault="0038108D" w:rsidP="0038108D">
      <w:pPr>
        <w:pStyle w:val="Style4"/>
        <w:widowControl/>
        <w:numPr>
          <w:ilvl w:val="0"/>
          <w:numId w:val="1"/>
        </w:numPr>
        <w:tabs>
          <w:tab w:val="left" w:pos="175"/>
        </w:tabs>
        <w:spacing w:line="480" w:lineRule="exact"/>
        <w:ind w:left="709" w:hanging="283"/>
        <w:jc w:val="left"/>
        <w:rPr>
          <w:rStyle w:val="FontStyle13"/>
        </w:rPr>
      </w:pPr>
      <w:r>
        <w:rPr>
          <w:rStyle w:val="FontStyle13"/>
        </w:rPr>
        <w:t>Повторіть декілька разів основні положення матеріалу, який подається.</w:t>
      </w:r>
    </w:p>
    <w:p w:rsidR="0038108D" w:rsidRDefault="0038108D" w:rsidP="0038108D">
      <w:pPr>
        <w:pStyle w:val="Style8"/>
        <w:widowControl/>
        <w:jc w:val="center"/>
        <w:rPr>
          <w:rStyle w:val="FontStyle11"/>
        </w:rPr>
      </w:pPr>
      <w:r>
        <w:rPr>
          <w:rStyle w:val="FontStyle11"/>
        </w:rPr>
        <w:t xml:space="preserve">Важливо використовувати в аудиторіях </w:t>
      </w:r>
    </w:p>
    <w:p w:rsidR="0038108D" w:rsidRDefault="0038108D" w:rsidP="0038108D">
      <w:pPr>
        <w:pStyle w:val="Style8"/>
        <w:widowControl/>
        <w:jc w:val="center"/>
        <w:rPr>
          <w:rStyle w:val="FontStyle11"/>
        </w:rPr>
      </w:pPr>
      <w:proofErr w:type="spellStart"/>
      <w:r>
        <w:rPr>
          <w:rStyle w:val="FontStyle11"/>
        </w:rPr>
        <w:t>звукопідсилюючу</w:t>
      </w:r>
      <w:proofErr w:type="spellEnd"/>
      <w:r>
        <w:rPr>
          <w:rStyle w:val="FontStyle11"/>
        </w:rPr>
        <w:t xml:space="preserve"> апаратуру та </w:t>
      </w:r>
      <w:r>
        <w:rPr>
          <w:rStyle w:val="FontStyle11"/>
          <w:lang w:val="en-US"/>
        </w:rPr>
        <w:t>F</w:t>
      </w:r>
      <w:r>
        <w:rPr>
          <w:rStyle w:val="FontStyle11"/>
        </w:rPr>
        <w:t>М-системи!</w:t>
      </w:r>
    </w:p>
    <w:p w:rsidR="0038108D" w:rsidRDefault="0038108D" w:rsidP="0038108D">
      <w:pPr>
        <w:pStyle w:val="Style8"/>
        <w:widowControl/>
        <w:rPr>
          <w:rStyle w:val="FontStyle14"/>
          <w:lang w:val="en-US"/>
        </w:rPr>
      </w:pPr>
      <w:r>
        <w:rPr>
          <w:rStyle w:val="FontStyle14"/>
        </w:rPr>
        <w:t>(це дозволить усім слухачам сприймати матеріал з однаковою силою звучання)</w:t>
      </w:r>
    </w:p>
    <w:p w:rsidR="0038108D" w:rsidRPr="0038108D" w:rsidRDefault="0038108D" w:rsidP="0038108D">
      <w:pPr>
        <w:pStyle w:val="Style8"/>
        <w:widowControl/>
        <w:spacing w:line="240" w:lineRule="auto"/>
        <w:rPr>
          <w:rStyle w:val="FontStyle14"/>
          <w:lang w:val="en-US"/>
        </w:rPr>
      </w:pPr>
    </w:p>
    <w:p w:rsidR="0038108D" w:rsidRPr="0038108D" w:rsidRDefault="0038108D" w:rsidP="0038108D">
      <w:pPr>
        <w:pStyle w:val="Style5"/>
        <w:widowControl/>
        <w:tabs>
          <w:tab w:val="left" w:pos="9923"/>
        </w:tabs>
        <w:spacing w:line="240" w:lineRule="auto"/>
        <w:ind w:right="-25" w:firstLine="0"/>
        <w:jc w:val="both"/>
        <w:rPr>
          <w:rStyle w:val="FontStyle11"/>
          <w:b w:val="0"/>
          <w:sz w:val="22"/>
          <w:szCs w:val="22"/>
        </w:rPr>
      </w:pPr>
      <w:r w:rsidRPr="0038108D">
        <w:rPr>
          <w:rStyle w:val="FontStyle11"/>
          <w:b w:val="0"/>
          <w:sz w:val="22"/>
          <w:szCs w:val="22"/>
        </w:rPr>
        <w:t xml:space="preserve">Методичні рекомендації підготували: </w:t>
      </w:r>
      <w:r w:rsidRPr="0038108D">
        <w:rPr>
          <w:rStyle w:val="FontStyle11"/>
          <w:b w:val="0"/>
          <w:i/>
          <w:sz w:val="22"/>
          <w:szCs w:val="22"/>
        </w:rPr>
        <w:t>Зоряна Ленів</w:t>
      </w:r>
      <w:r w:rsidRPr="0038108D">
        <w:rPr>
          <w:rStyle w:val="FontStyle11"/>
          <w:b w:val="0"/>
          <w:sz w:val="22"/>
          <w:szCs w:val="22"/>
        </w:rPr>
        <w:t xml:space="preserve"> (канд. пед. наук, директор Педагогічного коледжу), </w:t>
      </w:r>
      <w:r w:rsidRPr="0038108D">
        <w:rPr>
          <w:rStyle w:val="FontStyle11"/>
          <w:b w:val="0"/>
          <w:i/>
          <w:sz w:val="22"/>
          <w:szCs w:val="22"/>
        </w:rPr>
        <w:t xml:space="preserve">Анна </w:t>
      </w:r>
      <w:proofErr w:type="spellStart"/>
      <w:r w:rsidRPr="0038108D">
        <w:rPr>
          <w:rStyle w:val="FontStyle11"/>
          <w:b w:val="0"/>
          <w:i/>
          <w:sz w:val="22"/>
          <w:szCs w:val="22"/>
        </w:rPr>
        <w:t>Заплатинська</w:t>
      </w:r>
      <w:proofErr w:type="spellEnd"/>
      <w:r w:rsidRPr="0038108D">
        <w:rPr>
          <w:rStyle w:val="FontStyle11"/>
          <w:b w:val="0"/>
          <w:sz w:val="22"/>
          <w:szCs w:val="22"/>
        </w:rPr>
        <w:t xml:space="preserve"> (аспірант кафедри </w:t>
      </w:r>
      <w:proofErr w:type="spellStart"/>
      <w:r w:rsidRPr="0038108D">
        <w:rPr>
          <w:rStyle w:val="FontStyle11"/>
          <w:b w:val="0"/>
          <w:sz w:val="22"/>
          <w:szCs w:val="22"/>
        </w:rPr>
        <w:t>ортопедагогіки</w:t>
      </w:r>
      <w:proofErr w:type="spellEnd"/>
      <w:r w:rsidRPr="0038108D">
        <w:rPr>
          <w:rStyle w:val="FontStyle11"/>
          <w:b w:val="0"/>
          <w:sz w:val="22"/>
          <w:szCs w:val="22"/>
        </w:rPr>
        <w:t xml:space="preserve"> та </w:t>
      </w:r>
      <w:proofErr w:type="spellStart"/>
      <w:r w:rsidRPr="0038108D">
        <w:rPr>
          <w:rStyle w:val="FontStyle11"/>
          <w:b w:val="0"/>
          <w:sz w:val="22"/>
          <w:szCs w:val="22"/>
        </w:rPr>
        <w:t>реабілітології</w:t>
      </w:r>
      <w:proofErr w:type="spellEnd"/>
      <w:r w:rsidRPr="0038108D">
        <w:rPr>
          <w:rStyle w:val="FontStyle11"/>
          <w:b w:val="0"/>
          <w:sz w:val="22"/>
          <w:szCs w:val="22"/>
        </w:rPr>
        <w:t xml:space="preserve"> Інституту </w:t>
      </w:r>
      <w:proofErr w:type="spellStart"/>
      <w:r w:rsidRPr="0038108D">
        <w:rPr>
          <w:rStyle w:val="FontStyle11"/>
          <w:b w:val="0"/>
          <w:sz w:val="22"/>
          <w:szCs w:val="22"/>
        </w:rPr>
        <w:t>корекційної</w:t>
      </w:r>
      <w:proofErr w:type="spellEnd"/>
      <w:r w:rsidRPr="0038108D">
        <w:rPr>
          <w:rStyle w:val="FontStyle11"/>
          <w:b w:val="0"/>
          <w:sz w:val="22"/>
          <w:szCs w:val="22"/>
        </w:rPr>
        <w:t xml:space="preserve"> педагогіки та психології НПУ ім. М.Драгоманова, викладач Педагогічного коледжу)</w:t>
      </w:r>
    </w:p>
    <w:sectPr w:rsidR="0038108D" w:rsidRPr="0038108D" w:rsidSect="003810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07D68"/>
    <w:multiLevelType w:val="hybridMultilevel"/>
    <w:tmpl w:val="5642B19C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108D"/>
    <w:rsid w:val="0038108D"/>
    <w:rsid w:val="0079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8108D"/>
    <w:pPr>
      <w:widowControl w:val="0"/>
      <w:autoSpaceDE w:val="0"/>
      <w:autoSpaceDN w:val="0"/>
      <w:adjustRightInd w:val="0"/>
      <w:spacing w:after="0" w:line="481" w:lineRule="exact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3">
    <w:name w:val="Style3"/>
    <w:basedOn w:val="a"/>
    <w:uiPriority w:val="99"/>
    <w:rsid w:val="0038108D"/>
    <w:pPr>
      <w:widowControl w:val="0"/>
      <w:autoSpaceDE w:val="0"/>
      <w:autoSpaceDN w:val="0"/>
      <w:adjustRightInd w:val="0"/>
      <w:spacing w:after="0" w:line="481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4">
    <w:name w:val="Style4"/>
    <w:basedOn w:val="a"/>
    <w:uiPriority w:val="99"/>
    <w:rsid w:val="0038108D"/>
    <w:pPr>
      <w:widowControl w:val="0"/>
      <w:autoSpaceDE w:val="0"/>
      <w:autoSpaceDN w:val="0"/>
      <w:adjustRightInd w:val="0"/>
      <w:spacing w:after="0" w:line="482" w:lineRule="exact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Style8">
    <w:name w:val="Style8"/>
    <w:basedOn w:val="a"/>
    <w:uiPriority w:val="99"/>
    <w:rsid w:val="0038108D"/>
    <w:pPr>
      <w:widowControl w:val="0"/>
      <w:autoSpaceDE w:val="0"/>
      <w:autoSpaceDN w:val="0"/>
      <w:adjustRightInd w:val="0"/>
      <w:spacing w:after="0" w:line="480" w:lineRule="exact"/>
      <w:ind w:firstLine="302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11">
    <w:name w:val="Font Style11"/>
    <w:basedOn w:val="a0"/>
    <w:uiPriority w:val="99"/>
    <w:rsid w:val="0038108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8108D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38108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38108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38108D"/>
    <w:pPr>
      <w:widowControl w:val="0"/>
      <w:autoSpaceDE w:val="0"/>
      <w:autoSpaceDN w:val="0"/>
      <w:adjustRightInd w:val="0"/>
      <w:spacing w:after="0" w:line="482" w:lineRule="exact"/>
      <w:ind w:firstLine="1507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1335</Words>
  <Characters>762</Characters>
  <Application>Microsoft Office Word</Application>
  <DocSecurity>0</DocSecurity>
  <Lines>6</Lines>
  <Paragraphs>4</Paragraphs>
  <ScaleCrop>false</ScaleCrop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2011-10-24T08:35:00Z</dcterms:created>
  <dcterms:modified xsi:type="dcterms:W3CDTF">2011-10-24T08:40:00Z</dcterms:modified>
</cp:coreProperties>
</file>